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2296" w14:textId="4C028965" w:rsidR="00FE1022" w:rsidRDefault="4178F503" w:rsidP="00FE1022">
      <w:bookmarkStart w:id="0" w:name="_GoBack"/>
      <w:bookmarkEnd w:id="0"/>
      <w:r>
        <w:t>Salary and Benefit’s Top 5 Concerns 2019-20:</w:t>
      </w:r>
    </w:p>
    <w:p w14:paraId="1505D8D9" w14:textId="7B10237A" w:rsidR="00B03F2B" w:rsidRDefault="5EC21F7C" w:rsidP="00FE1022">
      <w:pPr>
        <w:pStyle w:val="ListParagraph"/>
        <w:numPr>
          <w:ilvl w:val="0"/>
          <w:numId w:val="2"/>
        </w:numPr>
      </w:pPr>
      <w:r w:rsidRPr="5EC21F7C">
        <w:rPr>
          <w:b/>
          <w:bCs/>
        </w:rPr>
        <w:t>Transparency</w:t>
      </w:r>
      <w:r w:rsidR="00747C6F">
        <w:rPr>
          <w:b/>
          <w:bCs/>
        </w:rPr>
        <w:t xml:space="preserve"> </w:t>
      </w:r>
      <w:r w:rsidRPr="5EC21F7C">
        <w:rPr>
          <w:b/>
          <w:bCs/>
        </w:rPr>
        <w:t>and collaboration/inclusion in the budgetary proces</w:t>
      </w:r>
      <w:r w:rsidRPr="006B0157">
        <w:rPr>
          <w:b/>
          <w:bCs/>
        </w:rPr>
        <w:t>s</w:t>
      </w:r>
      <w:r w:rsidR="006514D3" w:rsidRPr="006B0157">
        <w:rPr>
          <w:b/>
          <w:bCs/>
        </w:rPr>
        <w:t xml:space="preserve"> and decision making</w:t>
      </w:r>
      <w:r>
        <w:t xml:space="preserve">; to be an effective shared governance body, S&amp;B needs access to data and information to be able to prioritize needs, and feedback on past recommendations.  The college body should be updated about budget issues on a regular basis to avoid shocks, </w:t>
      </w:r>
      <w:r w:rsidR="00203293">
        <w:t xml:space="preserve">establish and </w:t>
      </w:r>
      <w:r w:rsidR="00BC1DCA">
        <w:t>maintain high</w:t>
      </w:r>
      <w:r>
        <w:t xml:space="preserve"> morale, and maximize participation in shared governance. </w:t>
      </w:r>
    </w:p>
    <w:p w14:paraId="098F92B3" w14:textId="1819134B" w:rsidR="004A00FB" w:rsidRDefault="00575E08" w:rsidP="00B03F2B">
      <w:pPr>
        <w:pStyle w:val="ListParagraph"/>
      </w:pPr>
      <w:r>
        <w:t xml:space="preserve"> </w:t>
      </w:r>
    </w:p>
    <w:p w14:paraId="1E22A25B" w14:textId="219E54A2" w:rsidR="00FE1022" w:rsidRDefault="00EF3554" w:rsidP="00FE1022">
      <w:pPr>
        <w:pStyle w:val="ListParagraph"/>
        <w:numPr>
          <w:ilvl w:val="0"/>
          <w:numId w:val="2"/>
        </w:numPr>
      </w:pPr>
      <w:r w:rsidRPr="4178F503">
        <w:rPr>
          <w:b/>
        </w:rPr>
        <w:t>Salary Improvement</w:t>
      </w:r>
      <w:r>
        <w:t>:</w:t>
      </w:r>
    </w:p>
    <w:p w14:paraId="1C96E8C8" w14:textId="77777777" w:rsidR="00FC3EE0" w:rsidRDefault="4178F503" w:rsidP="00785A31">
      <w:pPr>
        <w:pStyle w:val="ListParagraph"/>
        <w:numPr>
          <w:ilvl w:val="1"/>
          <w:numId w:val="3"/>
        </w:numPr>
      </w:pPr>
      <w:r>
        <w:t>Guarantee</w:t>
      </w:r>
      <w:r w:rsidR="002B70FB">
        <w:t xml:space="preserve"> </w:t>
      </w:r>
      <w:r w:rsidR="00FB2A3B">
        <w:t xml:space="preserve">an annual </w:t>
      </w:r>
      <w:r w:rsidR="002B70FB" w:rsidRPr="4178F503">
        <w:rPr>
          <w:u w:val="single"/>
        </w:rPr>
        <w:t>cost of living increase</w:t>
      </w:r>
      <w:r w:rsidR="002B70FB">
        <w:t xml:space="preserve"> across the board</w:t>
      </w:r>
      <w:r w:rsidR="002D0FF3">
        <w:t xml:space="preserve"> at minimum</w:t>
      </w:r>
      <w:r w:rsidR="002B70FB">
        <w:t xml:space="preserve">, and if budget is a concern, </w:t>
      </w:r>
      <w:r w:rsidR="00B57F0F">
        <w:t xml:space="preserve">apply a cost of living adjustment starting with the lowest paid employees first </w:t>
      </w:r>
      <w:r w:rsidR="00F37F65">
        <w:t>and applying to as many employees above as possible</w:t>
      </w:r>
    </w:p>
    <w:p w14:paraId="367C113D" w14:textId="280524EA" w:rsidR="008B085B" w:rsidRDefault="008B085B" w:rsidP="008B085B">
      <w:pPr>
        <w:pStyle w:val="ListParagraph"/>
        <w:numPr>
          <w:ilvl w:val="1"/>
          <w:numId w:val="3"/>
        </w:numPr>
      </w:pPr>
      <w:r>
        <w:t xml:space="preserve">Implement the </w:t>
      </w:r>
      <w:r w:rsidRPr="4178F503">
        <w:rPr>
          <w:u w:val="single"/>
        </w:rPr>
        <w:t>faculty salary study</w:t>
      </w:r>
      <w:r>
        <w:t xml:space="preserve"> to develop a plan to adjust faculty base salaries to be competitive in the state; adjust current/future faculty salaries to recognize value of experience teaching at SF; update the step system for assigning initial salaries in ways that recognize applicable experience; describe, assign, and update chair salaries; improve adjunct wages.  Use Valencia</w:t>
      </w:r>
      <w:r w:rsidR="00376D9C">
        <w:t xml:space="preserve"> College</w:t>
      </w:r>
      <w:r w:rsidR="00A32D78">
        <w:t xml:space="preserve">, </w:t>
      </w:r>
      <w:r w:rsidR="00765D1E">
        <w:t>fellow Aspen winner,</w:t>
      </w:r>
      <w:r>
        <w:t xml:space="preserve"> as a sister college for comparison purposes.  </w:t>
      </w:r>
    </w:p>
    <w:p w14:paraId="467B023F" w14:textId="56A90E5F" w:rsidR="00442C44" w:rsidRDefault="00442C44" w:rsidP="00442C44">
      <w:pPr>
        <w:pStyle w:val="ListParagraph"/>
        <w:numPr>
          <w:ilvl w:val="1"/>
          <w:numId w:val="3"/>
        </w:numPr>
      </w:pPr>
      <w:r>
        <w:t xml:space="preserve">Move all salaries affected by the </w:t>
      </w:r>
      <w:r w:rsidRPr="5EC21F7C">
        <w:rPr>
          <w:u w:val="single"/>
        </w:rPr>
        <w:t xml:space="preserve">prior </w:t>
      </w:r>
      <w:r w:rsidR="00C15C1B">
        <w:rPr>
          <w:u w:val="single"/>
        </w:rPr>
        <w:t>m</w:t>
      </w:r>
      <w:r w:rsidR="005C36E9">
        <w:rPr>
          <w:u w:val="single"/>
        </w:rPr>
        <w:t xml:space="preserve">arket compensation and </w:t>
      </w:r>
      <w:r w:rsidRPr="5EC21F7C">
        <w:rPr>
          <w:u w:val="single"/>
        </w:rPr>
        <w:t>salary study</w:t>
      </w:r>
      <w:r w:rsidR="00E10E05">
        <w:rPr>
          <w:u w:val="single"/>
        </w:rPr>
        <w:t xml:space="preserve"> f</w:t>
      </w:r>
      <w:r w:rsidR="00D77B63">
        <w:rPr>
          <w:u w:val="single"/>
        </w:rPr>
        <w:t>or</w:t>
      </w:r>
      <w:r w:rsidR="00E10E05">
        <w:rPr>
          <w:u w:val="single"/>
        </w:rPr>
        <w:t xml:space="preserve"> career service and A&amp;P employees</w:t>
      </w:r>
      <w:r>
        <w:t xml:space="preserve"> to at least either market average or the appropriate proportion based on years of service, and develop a plan to update salaries as appropriate </w:t>
      </w:r>
    </w:p>
    <w:p w14:paraId="14C60960" w14:textId="5408C2E0" w:rsidR="006B4553" w:rsidRDefault="699F6D5B" w:rsidP="006B4553">
      <w:pPr>
        <w:pStyle w:val="ListParagraph"/>
        <w:numPr>
          <w:ilvl w:val="1"/>
          <w:numId w:val="3"/>
        </w:numPr>
      </w:pPr>
      <w:r>
        <w:t>Continue moving full</w:t>
      </w:r>
      <w:r w:rsidRPr="699F6D5B">
        <w:rPr>
          <w:color w:val="FF0000"/>
        </w:rPr>
        <w:t>-</w:t>
      </w:r>
      <w:r>
        <w:t xml:space="preserve">time salaries </w:t>
      </w:r>
      <w:r w:rsidR="00F352DC">
        <w:t>not at</w:t>
      </w:r>
      <w:r>
        <w:t xml:space="preserve"> a </w:t>
      </w:r>
      <w:r w:rsidRPr="5EC21F7C">
        <w:rPr>
          <w:u w:val="single"/>
        </w:rPr>
        <w:t>living wage</w:t>
      </w:r>
      <w:r w:rsidR="00F62C76" w:rsidRPr="000346EE">
        <w:t xml:space="preserve"> in that directio</w:t>
      </w:r>
      <w:r w:rsidR="000346EE" w:rsidRPr="000346EE">
        <w:t>n</w:t>
      </w:r>
      <w:r>
        <w:t>, begin moving all part-time positions that have a full time equivalent to a living wage in a similar manner, and determine a plan to make all salaries for all college positions, at a minimum, consistent with living wage criteria as followed by other public employers in Alachua County while also ensuring that all areas are able to fund these positions accordingly</w:t>
      </w:r>
      <w:r w:rsidR="5EC21F7C">
        <w:t>.</w:t>
      </w:r>
    </w:p>
    <w:p w14:paraId="012F2DFC" w14:textId="77777777" w:rsidR="006B4553" w:rsidRDefault="006B4553" w:rsidP="006B4553">
      <w:pPr>
        <w:pStyle w:val="ListParagraph"/>
        <w:numPr>
          <w:ilvl w:val="1"/>
          <w:numId w:val="3"/>
        </w:numPr>
      </w:pPr>
      <w:r>
        <w:t>Salary calculations should be clearly communicated in easy to understand ways.</w:t>
      </w:r>
    </w:p>
    <w:p w14:paraId="6D0B4099" w14:textId="29B88F67" w:rsidR="006B4553" w:rsidRDefault="006B4553" w:rsidP="006B4553">
      <w:pPr>
        <w:pStyle w:val="ListParagraph"/>
        <w:numPr>
          <w:ilvl w:val="1"/>
          <w:numId w:val="3"/>
        </w:numPr>
      </w:pPr>
      <w:r>
        <w:t>Critical need stipends criteria should be clear and documented</w:t>
      </w:r>
    </w:p>
    <w:p w14:paraId="13C0A88F" w14:textId="77777777" w:rsidR="00B03F2B" w:rsidRDefault="00B03F2B" w:rsidP="00B03F2B">
      <w:pPr>
        <w:pStyle w:val="ListParagraph"/>
        <w:ind w:left="1440"/>
      </w:pPr>
    </w:p>
    <w:p w14:paraId="5E73E12C" w14:textId="1126C655" w:rsidR="00137F7D" w:rsidRDefault="00785A31" w:rsidP="00137F7D">
      <w:pPr>
        <w:pStyle w:val="ListParagraph"/>
        <w:numPr>
          <w:ilvl w:val="0"/>
          <w:numId w:val="2"/>
        </w:numPr>
      </w:pPr>
      <w:r w:rsidRPr="5EC21F7C">
        <w:rPr>
          <w:b/>
        </w:rPr>
        <w:t>Continu</w:t>
      </w:r>
      <w:r w:rsidR="00C772C3" w:rsidRPr="5EC21F7C">
        <w:rPr>
          <w:b/>
        </w:rPr>
        <w:t>e</w:t>
      </w:r>
      <w:r w:rsidRPr="5EC21F7C">
        <w:rPr>
          <w:b/>
        </w:rPr>
        <w:t xml:space="preserve"> coverage of employee health care at 100% of insurance cost</w:t>
      </w:r>
      <w:r w:rsidR="00856257">
        <w:t xml:space="preserve">; </w:t>
      </w:r>
      <w:r>
        <w:t xml:space="preserve">begin </w:t>
      </w:r>
      <w:r w:rsidR="00137F7D">
        <w:t>researching other plans which may provide similar benefits at a cost savings for the college</w:t>
      </w:r>
      <w:r>
        <w:t xml:space="preserve"> and</w:t>
      </w:r>
      <w:r w:rsidRPr="00785A31">
        <w:t xml:space="preserve"> discuss</w:t>
      </w:r>
      <w:r>
        <w:t>ing</w:t>
      </w:r>
      <w:r w:rsidRPr="00785A31">
        <w:t xml:space="preserve"> ways that different insurance benefits could be provided in a fair manner to employees in different situations</w:t>
      </w:r>
      <w:r>
        <w:t xml:space="preserve">; </w:t>
      </w:r>
      <w:r w:rsidR="00137F7D">
        <w:t>seek input from all college employees about insurance concerns</w:t>
      </w:r>
      <w:r>
        <w:t xml:space="preserve">; </w:t>
      </w:r>
      <w:r w:rsidR="00137F7D">
        <w:t>seek</w:t>
      </w:r>
      <w:r>
        <w:t xml:space="preserve"> </w:t>
      </w:r>
      <w:r w:rsidR="00137F7D">
        <w:t>ways to provide some insurance benefits for part time employees</w:t>
      </w:r>
    </w:p>
    <w:p w14:paraId="1F69F89D" w14:textId="77777777" w:rsidR="00B03F2B" w:rsidRDefault="00B03F2B" w:rsidP="00B03F2B">
      <w:pPr>
        <w:pStyle w:val="ListParagraph"/>
      </w:pPr>
    </w:p>
    <w:p w14:paraId="1E923113" w14:textId="77862638" w:rsidR="002B70FB" w:rsidRDefault="00E4610A" w:rsidP="002B70FB">
      <w:pPr>
        <w:pStyle w:val="ListParagraph"/>
        <w:numPr>
          <w:ilvl w:val="0"/>
          <w:numId w:val="2"/>
        </w:numPr>
      </w:pPr>
      <w:r w:rsidRPr="008F5312">
        <w:rPr>
          <w:b/>
        </w:rPr>
        <w:t>Maximize full-time positions across the college</w:t>
      </w:r>
      <w:r w:rsidR="007629CC" w:rsidRPr="008F5312">
        <w:rPr>
          <w:b/>
        </w:rPr>
        <w:t>;</w:t>
      </w:r>
      <w:r w:rsidR="00E5176C">
        <w:rPr>
          <w:bCs/>
        </w:rPr>
        <w:t xml:space="preserve"> </w:t>
      </w:r>
      <w:r w:rsidR="007A5E59">
        <w:rPr>
          <w:bCs/>
        </w:rPr>
        <w:t>i</w:t>
      </w:r>
      <w:r w:rsidR="00137F7D" w:rsidRPr="00700A9F">
        <w:rPr>
          <w:bCs/>
        </w:rPr>
        <w:t>ncreas</w:t>
      </w:r>
      <w:r w:rsidR="00C772C3" w:rsidRPr="00700A9F">
        <w:rPr>
          <w:bCs/>
        </w:rPr>
        <w:t>e</w:t>
      </w:r>
      <w:r w:rsidR="00137F7D" w:rsidRPr="00700A9F">
        <w:rPr>
          <w:bCs/>
        </w:rPr>
        <w:t xml:space="preserve"> the </w:t>
      </w:r>
      <w:r w:rsidR="00542E0B" w:rsidRPr="00700A9F">
        <w:rPr>
          <w:bCs/>
        </w:rPr>
        <w:t xml:space="preserve">ratio of </w:t>
      </w:r>
      <w:r w:rsidR="00072D0B" w:rsidRPr="00700A9F">
        <w:rPr>
          <w:bCs/>
        </w:rPr>
        <w:t>full</w:t>
      </w:r>
      <w:r w:rsidR="00B7636F" w:rsidRPr="00700A9F">
        <w:rPr>
          <w:bCs/>
        </w:rPr>
        <w:t>-time</w:t>
      </w:r>
      <w:r w:rsidR="00822DD6" w:rsidRPr="00700A9F">
        <w:rPr>
          <w:bCs/>
        </w:rPr>
        <w:t xml:space="preserve"> faculty</w:t>
      </w:r>
      <w:r w:rsidR="00B7636F" w:rsidRPr="00700A9F">
        <w:rPr>
          <w:bCs/>
        </w:rPr>
        <w:t xml:space="preserve">: </w:t>
      </w:r>
      <w:r w:rsidR="00072D0B" w:rsidRPr="00700A9F">
        <w:rPr>
          <w:bCs/>
        </w:rPr>
        <w:t>part</w:t>
      </w:r>
      <w:r w:rsidR="00B7636F" w:rsidRPr="00700A9F">
        <w:rPr>
          <w:bCs/>
        </w:rPr>
        <w:t xml:space="preserve">-time faculty; </w:t>
      </w:r>
      <w:r w:rsidR="4178F503">
        <w:t>determine</w:t>
      </w:r>
      <w:r w:rsidR="00137F7D">
        <w:t xml:space="preserve"> a plan for how to add/fill non-faculty </w:t>
      </w:r>
      <w:r w:rsidR="00E40882">
        <w:t xml:space="preserve">college </w:t>
      </w:r>
      <w:r w:rsidR="00242EFB">
        <w:t xml:space="preserve">employee </w:t>
      </w:r>
      <w:r w:rsidR="00137F7D">
        <w:t>positions as needed and how to prioritize which positions/lines to fill first across the college</w:t>
      </w:r>
      <w:r w:rsidR="0083698C">
        <w:t>.</w:t>
      </w:r>
    </w:p>
    <w:p w14:paraId="02FFDBC7" w14:textId="77777777" w:rsidR="00B03F2B" w:rsidRDefault="00B03F2B" w:rsidP="00B03F2B">
      <w:pPr>
        <w:pStyle w:val="ListParagraph"/>
      </w:pPr>
    </w:p>
    <w:p w14:paraId="69716271" w14:textId="03FA2B56" w:rsidR="00137F7D" w:rsidRDefault="00137F7D" w:rsidP="002B70FB">
      <w:pPr>
        <w:pStyle w:val="ListParagraph"/>
        <w:numPr>
          <w:ilvl w:val="0"/>
          <w:numId w:val="2"/>
        </w:numPr>
        <w:rPr>
          <w:b/>
        </w:rPr>
      </w:pPr>
      <w:r w:rsidRPr="4178F503">
        <w:rPr>
          <w:b/>
        </w:rPr>
        <w:t>Provid</w:t>
      </w:r>
      <w:r w:rsidR="00C772C3" w:rsidRPr="4178F503">
        <w:rPr>
          <w:b/>
        </w:rPr>
        <w:t>e</w:t>
      </w:r>
      <w:r w:rsidRPr="4178F503">
        <w:rPr>
          <w:b/>
        </w:rPr>
        <w:t xml:space="preserve"> access to social security </w:t>
      </w:r>
      <w:r w:rsidR="006D5857" w:rsidRPr="4178F503">
        <w:rPr>
          <w:b/>
        </w:rPr>
        <w:t xml:space="preserve">benefits </w:t>
      </w:r>
      <w:r w:rsidRPr="4178F503">
        <w:rPr>
          <w:b/>
        </w:rPr>
        <w:t>for all employees</w:t>
      </w:r>
    </w:p>
    <w:p w14:paraId="3DDA8043" w14:textId="77777777" w:rsidR="00137F7D" w:rsidRDefault="00137F7D" w:rsidP="00137F7D"/>
    <w:p w14:paraId="677A198A" w14:textId="77777777" w:rsidR="00FE1022" w:rsidRDefault="00FE1022" w:rsidP="00FE1022"/>
    <w:p w14:paraId="5232A67D" w14:textId="77777777" w:rsidR="00D77B63" w:rsidRDefault="00D77B63"/>
    <w:sectPr w:rsidR="00D77B63" w:rsidSect="00C55A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A05"/>
    <w:multiLevelType w:val="hybridMultilevel"/>
    <w:tmpl w:val="CD52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E4484"/>
    <w:multiLevelType w:val="hybridMultilevel"/>
    <w:tmpl w:val="760C30FC"/>
    <w:lvl w:ilvl="0" w:tplc="91D06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8C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0A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CA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03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88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8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82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02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27ADD"/>
    <w:multiLevelType w:val="hybridMultilevel"/>
    <w:tmpl w:val="EE4CA2B0"/>
    <w:lvl w:ilvl="0" w:tplc="C74E915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A445E"/>
    <w:multiLevelType w:val="hybridMultilevel"/>
    <w:tmpl w:val="45A06002"/>
    <w:lvl w:ilvl="0" w:tplc="9028C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22"/>
    <w:rsid w:val="000007A4"/>
    <w:rsid w:val="000346EE"/>
    <w:rsid w:val="00072D0B"/>
    <w:rsid w:val="000817BC"/>
    <w:rsid w:val="00137F7D"/>
    <w:rsid w:val="0019292C"/>
    <w:rsid w:val="0019614C"/>
    <w:rsid w:val="00203293"/>
    <w:rsid w:val="00242EFB"/>
    <w:rsid w:val="002B70FB"/>
    <w:rsid w:val="002D0FF3"/>
    <w:rsid w:val="002E3EAA"/>
    <w:rsid w:val="0031057E"/>
    <w:rsid w:val="00376D9C"/>
    <w:rsid w:val="003D1BD5"/>
    <w:rsid w:val="003E2E51"/>
    <w:rsid w:val="003E61EA"/>
    <w:rsid w:val="00442C44"/>
    <w:rsid w:val="00446345"/>
    <w:rsid w:val="0045190D"/>
    <w:rsid w:val="004A00FB"/>
    <w:rsid w:val="004A709F"/>
    <w:rsid w:val="004B7BC4"/>
    <w:rsid w:val="00542E0B"/>
    <w:rsid w:val="005701A0"/>
    <w:rsid w:val="00575E08"/>
    <w:rsid w:val="00577151"/>
    <w:rsid w:val="005C36E9"/>
    <w:rsid w:val="006514D3"/>
    <w:rsid w:val="006B0157"/>
    <w:rsid w:val="006B4553"/>
    <w:rsid w:val="006D5857"/>
    <w:rsid w:val="006E4E97"/>
    <w:rsid w:val="006E5D63"/>
    <w:rsid w:val="00700A9F"/>
    <w:rsid w:val="00735229"/>
    <w:rsid w:val="00747C6F"/>
    <w:rsid w:val="007629CC"/>
    <w:rsid w:val="00765D1E"/>
    <w:rsid w:val="00785A31"/>
    <w:rsid w:val="007A5E59"/>
    <w:rsid w:val="007C6BCA"/>
    <w:rsid w:val="007D4DA2"/>
    <w:rsid w:val="0081723B"/>
    <w:rsid w:val="00822DD6"/>
    <w:rsid w:val="0083698C"/>
    <w:rsid w:val="00856257"/>
    <w:rsid w:val="00860DA5"/>
    <w:rsid w:val="008B085B"/>
    <w:rsid w:val="008D35F8"/>
    <w:rsid w:val="008F5312"/>
    <w:rsid w:val="00A32D78"/>
    <w:rsid w:val="00A36AF9"/>
    <w:rsid w:val="00B03F2B"/>
    <w:rsid w:val="00B3655D"/>
    <w:rsid w:val="00B57F0F"/>
    <w:rsid w:val="00B67D50"/>
    <w:rsid w:val="00B7636F"/>
    <w:rsid w:val="00BC1DCA"/>
    <w:rsid w:val="00BE3366"/>
    <w:rsid w:val="00C068B7"/>
    <w:rsid w:val="00C15C1B"/>
    <w:rsid w:val="00C55A31"/>
    <w:rsid w:val="00C64187"/>
    <w:rsid w:val="00C772C3"/>
    <w:rsid w:val="00C80E12"/>
    <w:rsid w:val="00CF4F5B"/>
    <w:rsid w:val="00D049DC"/>
    <w:rsid w:val="00D33208"/>
    <w:rsid w:val="00D77B63"/>
    <w:rsid w:val="00E01394"/>
    <w:rsid w:val="00E10E05"/>
    <w:rsid w:val="00E40882"/>
    <w:rsid w:val="00E4610A"/>
    <w:rsid w:val="00E5176C"/>
    <w:rsid w:val="00E55FD3"/>
    <w:rsid w:val="00E62D7A"/>
    <w:rsid w:val="00E656AB"/>
    <w:rsid w:val="00EF3554"/>
    <w:rsid w:val="00F002B6"/>
    <w:rsid w:val="00F007E1"/>
    <w:rsid w:val="00F174EB"/>
    <w:rsid w:val="00F352DC"/>
    <w:rsid w:val="00F37F65"/>
    <w:rsid w:val="00F62C76"/>
    <w:rsid w:val="00FB1786"/>
    <w:rsid w:val="00FB2A3B"/>
    <w:rsid w:val="00FC3EE0"/>
    <w:rsid w:val="00FE1022"/>
    <w:rsid w:val="113A730A"/>
    <w:rsid w:val="4178F503"/>
    <w:rsid w:val="57301C69"/>
    <w:rsid w:val="5EC21F7C"/>
    <w:rsid w:val="699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5D89"/>
  <w15:chartTrackingRefBased/>
  <w15:docId w15:val="{78C604C3-2C86-419B-AE63-22DFCA84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2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B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002B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FA03359A22547BCF8205E8FAAF5BD" ma:contentTypeVersion="12" ma:contentTypeDescription="Create a new document." ma:contentTypeScope="" ma:versionID="bcacbf03099011709d7e3368aeb13ffe">
  <xsd:schema xmlns:xsd="http://www.w3.org/2001/XMLSchema" xmlns:xs="http://www.w3.org/2001/XMLSchema" xmlns:p="http://schemas.microsoft.com/office/2006/metadata/properties" xmlns:ns3="4660cf1b-d0e0-4d13-b234-a686f91b076c" xmlns:ns4="6fc5defc-75e2-45e2-8d76-79cda1ed5f15" targetNamespace="http://schemas.microsoft.com/office/2006/metadata/properties" ma:root="true" ma:fieldsID="383a3b424db422826cefbba4cd407aee" ns3:_="" ns4:_="">
    <xsd:import namespace="4660cf1b-d0e0-4d13-b234-a686f91b076c"/>
    <xsd:import namespace="6fc5defc-75e2-45e2-8d76-79cda1ed5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0cf1b-d0e0-4d13-b234-a686f91b0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defc-75e2-45e2-8d76-79cda1ed5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319C5-BF9B-4025-BD03-D83783CA0978}">
  <ds:schemaRefs>
    <ds:schemaRef ds:uri="http://schemas.microsoft.com/office/2006/documentManagement/types"/>
    <ds:schemaRef ds:uri="http://purl.org/dc/dcmitype/"/>
    <ds:schemaRef ds:uri="4660cf1b-d0e0-4d13-b234-a686f91b076c"/>
    <ds:schemaRef ds:uri="6fc5defc-75e2-45e2-8d76-79cda1ed5f15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ABE651F-5865-404A-93F8-6AB3DF18D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0cf1b-d0e0-4d13-b234-a686f91b076c"/>
    <ds:schemaRef ds:uri="6fc5defc-75e2-45e2-8d76-79cda1ed5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C697B-1CC4-44AF-BFC7-081527814C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College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Arnold</dc:creator>
  <cp:keywords/>
  <dc:description/>
  <cp:lastModifiedBy>Kathie Russell</cp:lastModifiedBy>
  <cp:revision>2</cp:revision>
  <dcterms:created xsi:type="dcterms:W3CDTF">2020-01-22T19:58:00Z</dcterms:created>
  <dcterms:modified xsi:type="dcterms:W3CDTF">2020-01-22T19:58:00Z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0x0101000E0FA03359A22547BCF8205E8FAAF5BD</vt:lpwstr>
  </property>
</Properties>
</file>