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09EB" w14:textId="57DD905E" w:rsidR="00EF43C6" w:rsidRDefault="006B472E" w:rsidP="006B472E">
      <w:pPr>
        <w:pStyle w:val="Heading1"/>
      </w:pPr>
      <w:r>
        <w:t>Procedures for Centers Reps Attending EC Meetings Virtually</w:t>
      </w:r>
    </w:p>
    <w:p w14:paraId="364FBC40" w14:textId="50EC35F6" w:rsidR="006B472E" w:rsidRDefault="006B472E" w:rsidP="006B472E">
      <w:r>
        <w:t xml:space="preserve">All reps who have a primary location at an SF Center can attend Executive Council meetings virtually. Their presence will count for quorum, and they may vote virtually. All communication will be through a </w:t>
      </w:r>
      <w:r w:rsidR="00343CA7">
        <w:t xml:space="preserve">dedicated </w:t>
      </w:r>
      <w:r>
        <w:t xml:space="preserve">Microsoft Teams </w:t>
      </w:r>
      <w:r w:rsidRPr="00A93A64">
        <w:rPr>
          <w:b/>
          <w:bCs/>
        </w:rPr>
        <w:t>chat channel</w:t>
      </w:r>
      <w:r>
        <w:t xml:space="preserve"> monitored by the Presiding Office and/or President during the meeting.</w:t>
      </w:r>
    </w:p>
    <w:p w14:paraId="16D970B3" w14:textId="0958429E" w:rsidR="00A93A64" w:rsidRDefault="00343CA7" w:rsidP="006B472E">
      <w:r>
        <w:rPr>
          <w:noProof/>
        </w:rPr>
        <w:drawing>
          <wp:inline distT="0" distB="0" distL="0" distR="0" wp14:anchorId="1A006CC9" wp14:editId="1D5A1624">
            <wp:extent cx="723810" cy="2047619"/>
            <wp:effectExtent l="0" t="0" r="635" b="0"/>
            <wp:docPr id="1141128518" name="Picture 1" descr="A screen shot of a c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128518" name="Picture 1" descr="A screen shot of a chat&#10;&#10;Description automatically generated"/>
                    <pic:cNvPicPr/>
                  </pic:nvPicPr>
                  <pic:blipFill>
                    <a:blip r:embed="rId4"/>
                    <a:stretch>
                      <a:fillRect/>
                    </a:stretch>
                  </pic:blipFill>
                  <pic:spPr>
                    <a:xfrm>
                      <a:off x="0" y="0"/>
                      <a:ext cx="723810" cy="2047619"/>
                    </a:xfrm>
                    <a:prstGeom prst="rect">
                      <a:avLst/>
                    </a:prstGeom>
                  </pic:spPr>
                </pic:pic>
              </a:graphicData>
            </a:graphic>
          </wp:inline>
        </w:drawing>
      </w:r>
    </w:p>
    <w:p w14:paraId="39EEA981" w14:textId="1F01A48A" w:rsidR="006B472E" w:rsidRDefault="006B472E" w:rsidP="006B472E">
      <w:pPr>
        <w:pStyle w:val="Heading2"/>
      </w:pPr>
      <w:r>
        <w:t>Attendance</w:t>
      </w:r>
    </w:p>
    <w:p w14:paraId="58AE6950" w14:textId="6A273DD2" w:rsidR="006B472E" w:rsidRDefault="006B472E" w:rsidP="006B472E">
      <w:r>
        <w:t>Reps should indicate their presence for attendance/quorum purposes in Teams at the beginning of each meeting.</w:t>
      </w:r>
    </w:p>
    <w:p w14:paraId="6573ED06" w14:textId="306EFDEC" w:rsidR="006B472E" w:rsidRDefault="006B472E" w:rsidP="006B472E">
      <w:pPr>
        <w:pStyle w:val="Heading2"/>
      </w:pPr>
      <w:r>
        <w:t>Comments</w:t>
      </w:r>
    </w:p>
    <w:p w14:paraId="5D098CBB" w14:textId="7055CF93" w:rsidR="006B472E" w:rsidRDefault="006B472E" w:rsidP="006B472E">
      <w:r>
        <w:t>Reps can make text comments that can be read aloud or may request speaking privileges in Zoom via Teams. They may also use the ‘raise hand’ feature in Zoom, although that is more easily missed than a Teams notification.</w:t>
      </w:r>
    </w:p>
    <w:p w14:paraId="3D6CDB04" w14:textId="7AC04757" w:rsidR="006B472E" w:rsidRDefault="006B472E" w:rsidP="006B472E">
      <w:pPr>
        <w:pStyle w:val="Heading2"/>
      </w:pPr>
      <w:r>
        <w:t>Voting</w:t>
      </w:r>
    </w:p>
    <w:p w14:paraId="15A9858A" w14:textId="5E83743F" w:rsidR="006B472E" w:rsidRDefault="006B472E" w:rsidP="006B472E">
      <w:r>
        <w:t>Reps will indicate their vote as yes, no, or abstain in Teams.</w:t>
      </w:r>
    </w:p>
    <w:p w14:paraId="10315A92" w14:textId="7DB4704B" w:rsidR="006B472E" w:rsidRDefault="006B472E" w:rsidP="006B472E">
      <w:pPr>
        <w:pStyle w:val="Heading2"/>
      </w:pPr>
      <w:r>
        <w:t>Substitutes</w:t>
      </w:r>
    </w:p>
    <w:p w14:paraId="23FECAE1" w14:textId="7AD20139" w:rsidR="006B472E" w:rsidRPr="006B472E" w:rsidRDefault="006B472E" w:rsidP="006B472E">
      <w:r>
        <w:t>If a Centers rep plans on having a substitute who will also want to attend virtually, they should let the Presiding Office know as soon as possible so that the substitute can be added to the Teams channel.</w:t>
      </w:r>
    </w:p>
    <w:sectPr w:rsidR="006B472E" w:rsidRPr="006B4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2E"/>
    <w:rsid w:val="00343CA7"/>
    <w:rsid w:val="00402A37"/>
    <w:rsid w:val="006B472E"/>
    <w:rsid w:val="00A93A64"/>
    <w:rsid w:val="00EF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0CD4"/>
  <w15:chartTrackingRefBased/>
  <w15:docId w15:val="{8F60AFCB-5D04-4346-A9F6-C1B835FD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72E"/>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B472E"/>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2E"/>
    <w:rPr>
      <w:rFonts w:eastAsiaTheme="majorEastAsia" w:cstheme="majorBidi"/>
      <w:b/>
      <w:sz w:val="36"/>
      <w:szCs w:val="32"/>
    </w:rPr>
  </w:style>
  <w:style w:type="character" w:customStyle="1" w:styleId="Heading2Char">
    <w:name w:val="Heading 2 Char"/>
    <w:basedOn w:val="DefaultParagraphFont"/>
    <w:link w:val="Heading2"/>
    <w:uiPriority w:val="9"/>
    <w:rsid w:val="006B472E"/>
    <w:rPr>
      <w:rFonts w:eastAsiaTheme="majorEastAsia"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864</Characters>
  <Application>Microsoft Office Word</Application>
  <DocSecurity>0</DocSecurity>
  <Lines>7</Lines>
  <Paragraphs>2</Paragraphs>
  <ScaleCrop>false</ScaleCrop>
  <Company>Santa Fe College</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Matthews</dc:creator>
  <cp:keywords/>
  <dc:description/>
  <cp:lastModifiedBy>Diana Matthews</cp:lastModifiedBy>
  <cp:revision>3</cp:revision>
  <dcterms:created xsi:type="dcterms:W3CDTF">2024-02-13T22:49:00Z</dcterms:created>
  <dcterms:modified xsi:type="dcterms:W3CDTF">2024-02-21T14:15:00Z</dcterms:modified>
</cp:coreProperties>
</file>